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D7" w:rsidRPr="00AC72E7" w:rsidRDefault="00382AF7" w:rsidP="00523D41">
      <w:pPr>
        <w:spacing w:line="480" w:lineRule="auto"/>
        <w:jc w:val="center"/>
        <w:rPr>
          <w:sz w:val="24"/>
          <w:szCs w:val="24"/>
        </w:rPr>
      </w:pPr>
      <w:r w:rsidRPr="00AC72E7">
        <w:rPr>
          <w:sz w:val="24"/>
          <w:szCs w:val="24"/>
        </w:rPr>
        <w:t>References</w:t>
      </w:r>
    </w:p>
    <w:p w:rsidR="00382AF7" w:rsidRPr="00AC72E7" w:rsidRDefault="007126D8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r w:rsidRPr="00AC72E7">
        <w:rPr>
          <w:color w:val="000000"/>
          <w:sz w:val="24"/>
          <w:szCs w:val="24"/>
          <w:shd w:val="clear" w:color="auto" w:fill="FFFFFF"/>
        </w:rPr>
        <w:t xml:space="preserve">Murphy, Stephen. </w:t>
      </w:r>
      <w:proofErr w:type="gramStart"/>
      <w:r w:rsidR="00AC72E7" w:rsidRPr="00AC72E7">
        <w:rPr>
          <w:color w:val="000000"/>
          <w:sz w:val="24"/>
          <w:szCs w:val="24"/>
          <w:shd w:val="clear" w:color="auto" w:fill="FFFFFF"/>
        </w:rPr>
        <w:t>“Writings</w:t>
      </w:r>
      <w:r w:rsidR="00382AF7" w:rsidRPr="00AC72E7">
        <w:rPr>
          <w:color w:val="000000"/>
          <w:sz w:val="24"/>
          <w:szCs w:val="24"/>
          <w:shd w:val="clear" w:color="auto" w:fill="FFFFFF"/>
        </w:rPr>
        <w:t xml:space="preserve"> Online - Gandhi's Philosophy."</w:t>
      </w:r>
      <w:proofErr w:type="gramEnd"/>
      <w:r w:rsidR="00382AF7"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="00382AF7"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="00382AF7" w:rsidRPr="00AC72E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382AF7" w:rsidRPr="00AC72E7">
        <w:rPr>
          <w:color w:val="000000"/>
          <w:sz w:val="24"/>
          <w:szCs w:val="24"/>
          <w:shd w:val="clear" w:color="auto" w:fill="FFFFFF"/>
        </w:rPr>
        <w:t>n.d</w:t>
      </w:r>
      <w:proofErr w:type="spellEnd"/>
      <w:r w:rsidR="00382AF7" w:rsidRPr="00AC72E7">
        <w:rPr>
          <w:color w:val="000000"/>
          <w:sz w:val="24"/>
          <w:szCs w:val="24"/>
          <w:shd w:val="clear" w:color="auto" w:fill="FFFFFF"/>
        </w:rPr>
        <w:t>. Web. 17 Dec. 2012.</w:t>
      </w:r>
      <w:r w:rsidR="00382AF7"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="00382AF7" w:rsidRPr="00AC72E7">
        <w:rPr>
          <w:sz w:val="24"/>
          <w:szCs w:val="24"/>
          <w:shd w:val="clear" w:color="auto" w:fill="FFFFFF"/>
        </w:rPr>
        <w:t>http://www.gandhiserve.org/information/brief_philosophy/brief_philosophy.html</w:t>
      </w:r>
      <w:r w:rsidR="00382AF7" w:rsidRPr="00AC72E7">
        <w:rPr>
          <w:color w:val="000000"/>
          <w:sz w:val="24"/>
          <w:szCs w:val="24"/>
          <w:shd w:val="clear" w:color="auto" w:fill="FFFFFF"/>
        </w:rPr>
        <w:t>&gt;.</w:t>
      </w:r>
    </w:p>
    <w:p w:rsidR="00382AF7" w:rsidRPr="00AC72E7" w:rsidRDefault="00382AF7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r w:rsidRPr="00AC72E7">
        <w:rPr>
          <w:color w:val="000000"/>
          <w:sz w:val="24"/>
          <w:szCs w:val="24"/>
          <w:shd w:val="clear" w:color="auto" w:fill="FFFFFF"/>
        </w:rPr>
        <w:t>"Mohandas Gandhi."</w:t>
      </w:r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AC72E7">
        <w:rPr>
          <w:i/>
          <w:iCs/>
          <w:color w:val="000000"/>
          <w:sz w:val="24"/>
          <w:szCs w:val="24"/>
          <w:shd w:val="clear" w:color="auto" w:fill="FFFFFF"/>
        </w:rPr>
        <w:t>SparkNotes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SparkNotes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n.d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 Web.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  <w:shd w:val="clear" w:color="auto" w:fill="FFFFFF"/>
        </w:rPr>
        <w:t>http://www.sparknotes.com/biography/gandhi/summary.html</w:t>
      </w:r>
      <w:r w:rsidRPr="00AC72E7">
        <w:rPr>
          <w:color w:val="000000"/>
          <w:sz w:val="24"/>
          <w:szCs w:val="24"/>
          <w:shd w:val="clear" w:color="auto" w:fill="FFFFFF"/>
        </w:rPr>
        <w:t>&gt;.</w:t>
      </w:r>
    </w:p>
    <w:p w:rsidR="004307FC" w:rsidRPr="00AC72E7" w:rsidRDefault="00382AF7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Prabhu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Sujay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 "India Wakes up to Gandhi</w:t>
      </w:r>
      <w:r w:rsidR="004307FC" w:rsidRPr="00AC72E7">
        <w:rPr>
          <w:color w:val="000000"/>
          <w:sz w:val="24"/>
          <w:szCs w:val="24"/>
          <w:shd w:val="clear" w:color="auto" w:fill="FFFFFF"/>
        </w:rPr>
        <w:t>’</w:t>
      </w:r>
      <w:r w:rsidRPr="00AC72E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 Ethics."</w:t>
      </w:r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C72E7">
        <w:rPr>
          <w:i/>
          <w:iCs/>
          <w:color w:val="000000"/>
          <w:sz w:val="24"/>
          <w:szCs w:val="24"/>
          <w:shd w:val="clear" w:color="auto" w:fill="FFFFFF"/>
        </w:rPr>
        <w:t>Dangerous Intersection</w:t>
      </w:r>
      <w:r w:rsidRPr="00AC72E7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26 Dec. 2006. </w:t>
      </w:r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Web.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17 Dec. 2012.</w:t>
      </w:r>
      <w:r w:rsidR="004307FC"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="004307FC" w:rsidRPr="00AC72E7">
        <w:rPr>
          <w:sz w:val="24"/>
          <w:szCs w:val="24"/>
          <w:shd w:val="clear" w:color="auto" w:fill="FFFFFF"/>
        </w:rPr>
        <w:t>http://dangerousintersectio</w:t>
      </w:r>
      <w:r w:rsidR="004307FC" w:rsidRPr="00AC72E7">
        <w:rPr>
          <w:sz w:val="24"/>
          <w:szCs w:val="24"/>
          <w:shd w:val="clear" w:color="auto" w:fill="FFFFFF"/>
        </w:rPr>
        <w:t>n</w:t>
      </w:r>
      <w:r w:rsidR="004307FC" w:rsidRPr="00AC72E7">
        <w:rPr>
          <w:sz w:val="24"/>
          <w:szCs w:val="24"/>
          <w:shd w:val="clear" w:color="auto" w:fill="FFFFFF"/>
        </w:rPr>
        <w:t>.org/2006/12/26/india-wakes-up-to-gandhis-ethics/</w:t>
      </w:r>
      <w:r w:rsidR="004307FC"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4307FC" w:rsidRPr="00AC72E7" w:rsidRDefault="004307FC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Jayabalan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, A. "</w:t>
      </w:r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Articles :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On and By Gandhi."</w:t>
      </w:r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C72E7">
        <w:rPr>
          <w:i/>
          <w:iCs/>
          <w:color w:val="000000"/>
          <w:sz w:val="24"/>
          <w:szCs w:val="24"/>
          <w:shd w:val="clear" w:color="auto" w:fill="FFFFFF"/>
        </w:rPr>
        <w:t>Articles :</w:t>
      </w:r>
      <w:proofErr w:type="gramEnd"/>
      <w:r w:rsidRPr="00AC72E7">
        <w:rPr>
          <w:i/>
          <w:iCs/>
          <w:color w:val="000000"/>
          <w:sz w:val="24"/>
          <w:szCs w:val="24"/>
          <w:shd w:val="clear" w:color="auto" w:fill="FFFFFF"/>
        </w:rPr>
        <w:t xml:space="preserve"> On and By Gandhi</w:t>
      </w:r>
      <w:r w:rsidRPr="00AC72E7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n.d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 Web.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  <w:shd w:val="clear" w:color="auto" w:fill="FFFFFF"/>
        </w:rPr>
        <w:t>http://www.mkgandhi.org/artic</w:t>
      </w:r>
      <w:r w:rsidRPr="00AC72E7">
        <w:rPr>
          <w:sz w:val="24"/>
          <w:szCs w:val="24"/>
          <w:shd w:val="clear" w:color="auto" w:fill="FFFFFF"/>
        </w:rPr>
        <w:t>l</w:t>
      </w:r>
      <w:r w:rsidRPr="00AC72E7">
        <w:rPr>
          <w:sz w:val="24"/>
          <w:szCs w:val="24"/>
          <w:shd w:val="clear" w:color="auto" w:fill="FFFFFF"/>
        </w:rPr>
        <w:t>es/discovery.htm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4307FC" w:rsidRPr="00AC72E7" w:rsidRDefault="004307FC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r w:rsidRPr="00AC72E7">
        <w:rPr>
          <w:color w:val="000000"/>
          <w:sz w:val="24"/>
          <w:szCs w:val="24"/>
          <w:shd w:val="clear" w:color="auto" w:fill="FFFFFF"/>
        </w:rPr>
        <w:t>"American Rhetoric: Martin Luther King, Jr. - I Have a Dream."</w:t>
      </w:r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C72E7">
        <w:rPr>
          <w:i/>
          <w:iCs/>
          <w:color w:val="000000"/>
          <w:sz w:val="24"/>
          <w:szCs w:val="24"/>
          <w:shd w:val="clear" w:color="auto" w:fill="FFFFFF"/>
        </w:rPr>
        <w:t>American Rhetoric: Martin Luther King, Jr. - I Have a Dream</w:t>
      </w:r>
      <w:r w:rsidRPr="00AC72E7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n.d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 Web.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</w:rPr>
        <w:t xml:space="preserve"> </w:t>
      </w:r>
      <w:r w:rsidRPr="00AC72E7">
        <w:rPr>
          <w:sz w:val="24"/>
          <w:szCs w:val="24"/>
          <w:shd w:val="clear" w:color="auto" w:fill="FFFFFF"/>
        </w:rPr>
        <w:t>http://www.americanrhetoric.com/speeches/mlkihaveadream.htm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EB2577" w:rsidRPr="00AC72E7" w:rsidRDefault="00EB2577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r w:rsidRPr="00AC72E7">
        <w:rPr>
          <w:color w:val="000000"/>
          <w:sz w:val="24"/>
          <w:szCs w:val="24"/>
          <w:shd w:val="clear" w:color="auto" w:fill="FFFFFF"/>
        </w:rPr>
        <w:t>"Martin Luther King Jr."</w:t>
      </w:r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C72E7">
        <w:rPr>
          <w:i/>
          <w:iCs/>
          <w:color w:val="000000"/>
          <w:sz w:val="24"/>
          <w:szCs w:val="24"/>
          <w:shd w:val="clear" w:color="auto" w:fill="FFFFFF"/>
        </w:rPr>
        <w:t>History.com</w:t>
      </w:r>
      <w:r w:rsidRPr="00AC72E7">
        <w:rPr>
          <w:color w:val="000000"/>
          <w:sz w:val="24"/>
          <w:szCs w:val="24"/>
          <w:shd w:val="clear" w:color="auto" w:fill="FFFFFF"/>
        </w:rPr>
        <w:t xml:space="preserve">. A&amp;E Television Networks, </w:t>
      </w: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n.d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 Web.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</w:rPr>
        <w:t xml:space="preserve"> </w:t>
      </w:r>
      <w:r w:rsidRPr="00AC72E7">
        <w:rPr>
          <w:sz w:val="24"/>
          <w:szCs w:val="24"/>
          <w:shd w:val="clear" w:color="auto" w:fill="FFFFFF"/>
        </w:rPr>
        <w:t>http://www.history.com/topics/martin-luther-king-jr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4307FC" w:rsidRPr="00AC72E7" w:rsidRDefault="004307FC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r w:rsidRPr="00AC72E7">
        <w:rPr>
          <w:color w:val="000000"/>
          <w:sz w:val="24"/>
          <w:szCs w:val="24"/>
          <w:shd w:val="clear" w:color="auto" w:fill="FFFFFF"/>
        </w:rPr>
        <w:t>Sanchez, Victoria. "Locals Remember 'I Have Dream' Speech on Anniversary."</w:t>
      </w:r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C72E7">
        <w:rPr>
          <w:i/>
          <w:iCs/>
          <w:color w:val="000000"/>
          <w:sz w:val="24"/>
          <w:szCs w:val="24"/>
          <w:shd w:val="clear" w:color="auto" w:fill="FFFFFF"/>
        </w:rPr>
        <w:t>KEYT.com</w:t>
      </w:r>
      <w:r w:rsidRPr="00AC72E7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28 Aug. 2012. </w:t>
      </w:r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Web.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</w:rPr>
        <w:t xml:space="preserve"> </w:t>
      </w:r>
      <w:r w:rsidRPr="00AC72E7">
        <w:rPr>
          <w:sz w:val="24"/>
          <w:szCs w:val="24"/>
          <w:shd w:val="clear" w:color="auto" w:fill="FFFFFF"/>
        </w:rPr>
        <w:t>http://www.keyt.com/news/local/Locals-Remember-I-Have-Dream-Speech-on-Anniversary-167771665.html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4307FC" w:rsidRPr="00AC72E7" w:rsidRDefault="004307FC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lastRenderedPageBreak/>
        <w:t>Sustar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 xml:space="preserve">, Lee. </w:t>
      </w:r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"The Legacy of Martin Luther King."</w:t>
      </w:r>
      <w:proofErr w:type="gramEnd"/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C72E7">
        <w:rPr>
          <w:i/>
          <w:iCs/>
          <w:color w:val="000000"/>
          <w:sz w:val="24"/>
          <w:szCs w:val="24"/>
          <w:shd w:val="clear" w:color="auto" w:fill="FFFFFF"/>
        </w:rPr>
        <w:t>Daily News and Opinion from the Left</w:t>
      </w:r>
      <w:r w:rsidRPr="00AC72E7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14 Dec. 2012. </w:t>
      </w:r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Web.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</w:rPr>
        <w:t xml:space="preserve"> </w:t>
      </w:r>
      <w:r w:rsidRPr="00AC72E7">
        <w:rPr>
          <w:sz w:val="24"/>
          <w:szCs w:val="24"/>
          <w:shd w:val="clear" w:color="auto" w:fill="FFFFFF"/>
        </w:rPr>
        <w:t>http://socialistworker.org/2012/12/14/legacy-of-martin-luther-king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4307FC" w:rsidRPr="00AC72E7" w:rsidRDefault="004307FC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"JFK on the Economy and Taxes."</w:t>
      </w:r>
      <w:proofErr w:type="gramEnd"/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C72E7">
        <w:rPr>
          <w:i/>
          <w:iCs/>
          <w:color w:val="000000"/>
          <w:sz w:val="24"/>
          <w:szCs w:val="24"/>
          <w:shd w:val="clear" w:color="auto" w:fill="FFFFFF"/>
        </w:rPr>
        <w:t>- John F. Kennedy Presidential Library &amp; Museum</w:t>
      </w:r>
      <w:r w:rsidRPr="00AC72E7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n.d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 Web.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</w:rPr>
        <w:t xml:space="preserve"> </w:t>
      </w:r>
      <w:r w:rsidRPr="00AC72E7">
        <w:rPr>
          <w:sz w:val="24"/>
          <w:szCs w:val="24"/>
          <w:shd w:val="clear" w:color="auto" w:fill="FFFFFF"/>
        </w:rPr>
        <w:t>http://www.jfklibrary.org/JFK/JFK-in-H</w:t>
      </w:r>
      <w:r w:rsidRPr="00AC72E7">
        <w:rPr>
          <w:sz w:val="24"/>
          <w:szCs w:val="24"/>
          <w:shd w:val="clear" w:color="auto" w:fill="FFFFFF"/>
        </w:rPr>
        <w:t>i</w:t>
      </w:r>
      <w:r w:rsidRPr="00AC72E7">
        <w:rPr>
          <w:sz w:val="24"/>
          <w:szCs w:val="24"/>
          <w:shd w:val="clear" w:color="auto" w:fill="FFFFFF"/>
        </w:rPr>
        <w:t>story/JFK-on-the-Economy-and-Taxes.aspx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4307FC" w:rsidRPr="00AC72E7" w:rsidRDefault="004307FC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r w:rsidRPr="00AC72E7">
        <w:rPr>
          <w:color w:val="000000"/>
          <w:sz w:val="24"/>
          <w:szCs w:val="24"/>
          <w:shd w:val="clear" w:color="auto" w:fill="FFFFFF"/>
        </w:rPr>
        <w:t>"John F. Kennedy."</w:t>
      </w:r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C72E7">
        <w:rPr>
          <w:i/>
          <w:iCs/>
          <w:color w:val="000000"/>
          <w:sz w:val="24"/>
          <w:szCs w:val="24"/>
          <w:shd w:val="clear" w:color="auto" w:fill="FFFFFF"/>
        </w:rPr>
        <w:t>Taking On the Domestic Economy -</w:t>
      </w:r>
      <w:r w:rsidRPr="00AC72E7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n.d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 Web.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</w:rPr>
        <w:t xml:space="preserve"> </w:t>
      </w:r>
      <w:r w:rsidRPr="00AC72E7">
        <w:rPr>
          <w:sz w:val="24"/>
          <w:szCs w:val="24"/>
          <w:shd w:val="clear" w:color="auto" w:fill="FFFFFF"/>
        </w:rPr>
        <w:t>http://www.netplaces.com/j</w:t>
      </w:r>
      <w:r w:rsidRPr="00AC72E7">
        <w:rPr>
          <w:sz w:val="24"/>
          <w:szCs w:val="24"/>
          <w:shd w:val="clear" w:color="auto" w:fill="FFFFFF"/>
        </w:rPr>
        <w:t>o</w:t>
      </w:r>
      <w:r w:rsidRPr="00AC72E7">
        <w:rPr>
          <w:sz w:val="24"/>
          <w:szCs w:val="24"/>
          <w:shd w:val="clear" w:color="auto" w:fill="FFFFFF"/>
        </w:rPr>
        <w:t>hn-f-kennedy/the-first-hundred-days/taking-on-the-domestic-economy.htm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4307FC" w:rsidRPr="00AC72E7" w:rsidRDefault="004307FC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Zoll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, Rachel. "JFK Speech on Religion Is Part of Culture War."</w:t>
      </w:r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C72E7">
        <w:rPr>
          <w:i/>
          <w:iCs/>
          <w:color w:val="000000"/>
          <w:sz w:val="24"/>
          <w:szCs w:val="24"/>
          <w:shd w:val="clear" w:color="auto" w:fill="FFFFFF"/>
        </w:rPr>
        <w:t>StarTribune.com</w:t>
      </w:r>
      <w:r w:rsidRPr="00AC72E7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28 Feb. 2012. </w:t>
      </w:r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Web.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</w:rPr>
        <w:t xml:space="preserve"> </w:t>
      </w:r>
      <w:r w:rsidRPr="00AC72E7">
        <w:rPr>
          <w:sz w:val="24"/>
          <w:szCs w:val="24"/>
          <w:shd w:val="clear" w:color="auto" w:fill="FFFFFF"/>
        </w:rPr>
        <w:t>http://www.startribune.c</w:t>
      </w:r>
      <w:r w:rsidRPr="00AC72E7">
        <w:rPr>
          <w:sz w:val="24"/>
          <w:szCs w:val="24"/>
          <w:shd w:val="clear" w:color="auto" w:fill="FFFFFF"/>
        </w:rPr>
        <w:t>o</w:t>
      </w:r>
      <w:r w:rsidRPr="00AC72E7">
        <w:rPr>
          <w:sz w:val="24"/>
          <w:szCs w:val="24"/>
          <w:shd w:val="clear" w:color="auto" w:fill="FFFFFF"/>
        </w:rPr>
        <w:t>m/printarticle/?id=140746233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4307FC" w:rsidRPr="00AC72E7" w:rsidRDefault="004307FC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r w:rsidRPr="00AC72E7">
        <w:rPr>
          <w:color w:val="000000"/>
          <w:sz w:val="24"/>
          <w:szCs w:val="24"/>
          <w:shd w:val="clear" w:color="auto" w:fill="FFFFFF"/>
        </w:rPr>
        <w:t>"John F. Kennedy."</w:t>
      </w:r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AC72E7">
        <w:rPr>
          <w:i/>
          <w:iCs/>
          <w:color w:val="000000"/>
          <w:sz w:val="24"/>
          <w:szCs w:val="24"/>
          <w:shd w:val="clear" w:color="auto" w:fill="FFFFFF"/>
        </w:rPr>
        <w:t>Shmoop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n.d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 Web.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</w:rPr>
        <w:t xml:space="preserve"> </w:t>
      </w:r>
      <w:r w:rsidRPr="00AC72E7">
        <w:rPr>
          <w:sz w:val="24"/>
          <w:szCs w:val="24"/>
          <w:shd w:val="clear" w:color="auto" w:fill="FFFFFF"/>
        </w:rPr>
        <w:t>http://www.shmoop.com/john-f-kennedy/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4307FC" w:rsidRPr="00AC72E7" w:rsidRDefault="004307FC" w:rsidP="00AC72E7">
      <w:pPr>
        <w:tabs>
          <w:tab w:val="left" w:pos="720"/>
        </w:tabs>
        <w:spacing w:line="480" w:lineRule="auto"/>
        <w:ind w:left="720" w:hanging="720"/>
        <w:rPr>
          <w:color w:val="000000"/>
          <w:sz w:val="24"/>
          <w:szCs w:val="24"/>
          <w:shd w:val="clear" w:color="auto" w:fill="FFFFFF"/>
        </w:rPr>
      </w:pPr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"John F. Kennedy's Naval Service."</w:t>
      </w:r>
      <w:proofErr w:type="gramEnd"/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C72E7">
        <w:rPr>
          <w:i/>
          <w:iCs/>
          <w:color w:val="000000"/>
          <w:sz w:val="24"/>
          <w:szCs w:val="24"/>
          <w:shd w:val="clear" w:color="auto" w:fill="FFFFFF"/>
        </w:rPr>
        <w:t>History.navy.mil</w:t>
      </w:r>
      <w:r w:rsidRPr="00AC72E7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n.d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 Web.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</w:rPr>
        <w:t xml:space="preserve"> </w:t>
      </w:r>
      <w:r w:rsidRPr="00AC72E7">
        <w:rPr>
          <w:sz w:val="24"/>
          <w:szCs w:val="24"/>
          <w:shd w:val="clear" w:color="auto" w:fill="FFFFFF"/>
        </w:rPr>
        <w:t>http://www.history.navy.mil/faqs/faq60-2.htm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EB2577" w:rsidRPr="00EB2577" w:rsidRDefault="00EB2577" w:rsidP="00AC72E7">
      <w:pPr>
        <w:tabs>
          <w:tab w:val="left" w:pos="720"/>
        </w:tabs>
        <w:spacing w:line="480" w:lineRule="auto"/>
        <w:ind w:left="720" w:hanging="720"/>
        <w:rPr>
          <w:color w:val="000000"/>
          <w:shd w:val="clear" w:color="auto" w:fill="FFFFFF"/>
        </w:rPr>
      </w:pPr>
      <w:r w:rsidRPr="00AC72E7">
        <w:rPr>
          <w:color w:val="000000"/>
          <w:sz w:val="24"/>
          <w:szCs w:val="24"/>
          <w:shd w:val="clear" w:color="auto" w:fill="FFFFFF"/>
        </w:rPr>
        <w:t>"John F. Kennedy."</w:t>
      </w:r>
      <w:r w:rsidRPr="00AC72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C72E7">
        <w:rPr>
          <w:i/>
          <w:iCs/>
          <w:color w:val="000000"/>
          <w:sz w:val="24"/>
          <w:szCs w:val="24"/>
          <w:shd w:val="clear" w:color="auto" w:fill="FFFFFF"/>
        </w:rPr>
        <w:t>The White House</w:t>
      </w:r>
      <w:r w:rsidRPr="00AC72E7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C72E7">
        <w:rPr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AC72E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C72E7">
        <w:rPr>
          <w:color w:val="000000"/>
          <w:sz w:val="24"/>
          <w:szCs w:val="24"/>
          <w:shd w:val="clear" w:color="auto" w:fill="FFFFFF"/>
        </w:rPr>
        <w:t>n.d</w:t>
      </w:r>
      <w:proofErr w:type="spellEnd"/>
      <w:r w:rsidRPr="00AC72E7">
        <w:rPr>
          <w:color w:val="000000"/>
          <w:sz w:val="24"/>
          <w:szCs w:val="24"/>
          <w:shd w:val="clear" w:color="auto" w:fill="FFFFFF"/>
        </w:rPr>
        <w:t>. Web. 17 Dec. 2012.</w:t>
      </w:r>
      <w:r w:rsidRPr="00AC72E7">
        <w:rPr>
          <w:color w:val="000000"/>
          <w:sz w:val="24"/>
          <w:szCs w:val="24"/>
          <w:shd w:val="clear" w:color="auto" w:fill="FFFFFF"/>
        </w:rPr>
        <w:br/>
        <w:t>&lt;</w:t>
      </w:r>
      <w:r w:rsidRPr="00AC72E7">
        <w:rPr>
          <w:sz w:val="24"/>
          <w:szCs w:val="24"/>
          <w:shd w:val="clear" w:color="auto" w:fill="FFFFFF"/>
        </w:rPr>
        <w:t>http://www.whitehouse.gov/about/presidents/johnfkennedy</w:t>
      </w:r>
      <w:r w:rsidRPr="00AC72E7">
        <w:rPr>
          <w:color w:val="000000"/>
          <w:sz w:val="24"/>
          <w:szCs w:val="24"/>
          <w:shd w:val="clear" w:color="auto" w:fill="FFFFFF"/>
        </w:rPr>
        <w:t>&gt;</w:t>
      </w:r>
    </w:p>
    <w:p w:rsidR="00EB2577" w:rsidRPr="00EB2577" w:rsidRDefault="00EB2577" w:rsidP="00382AF7">
      <w:pPr>
        <w:rPr>
          <w:color w:val="000000"/>
          <w:shd w:val="clear" w:color="auto" w:fill="FFFFFF"/>
        </w:rPr>
      </w:pPr>
    </w:p>
    <w:sectPr w:rsidR="00EB2577" w:rsidRPr="00EB2577" w:rsidSect="0086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2AF7"/>
    <w:rsid w:val="00382AF7"/>
    <w:rsid w:val="00417828"/>
    <w:rsid w:val="004307FC"/>
    <w:rsid w:val="00523D41"/>
    <w:rsid w:val="007126D8"/>
    <w:rsid w:val="008620D7"/>
    <w:rsid w:val="00AC72E7"/>
    <w:rsid w:val="00EB2577"/>
    <w:rsid w:val="00EB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2AF7"/>
  </w:style>
  <w:style w:type="character" w:styleId="Hyperlink">
    <w:name w:val="Hyperlink"/>
    <w:basedOn w:val="DefaultParagraphFont"/>
    <w:uiPriority w:val="99"/>
    <w:unhideWhenUsed/>
    <w:rsid w:val="00382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5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5</cp:revision>
  <dcterms:created xsi:type="dcterms:W3CDTF">2012-12-17T07:09:00Z</dcterms:created>
  <dcterms:modified xsi:type="dcterms:W3CDTF">2012-12-20T07:43:00Z</dcterms:modified>
</cp:coreProperties>
</file>